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8E0" w:rsidRDefault="000118E0" w:rsidP="00AA5EB7">
      <w:pPr>
        <w:jc w:val="both"/>
        <w:rPr>
          <w:b/>
          <w:sz w:val="28"/>
          <w:lang w:val="ru-RU"/>
        </w:rPr>
      </w:pPr>
    </w:p>
    <w:p w:rsidR="00AA72C8" w:rsidRPr="002F7813" w:rsidRDefault="00AA72C8" w:rsidP="00AA72C8">
      <w:pPr>
        <w:widowControl w:val="0"/>
        <w:jc w:val="center"/>
        <w:rPr>
          <w:b/>
          <w:sz w:val="28"/>
          <w:szCs w:val="28"/>
        </w:rPr>
      </w:pPr>
      <w:r w:rsidRPr="002F7813">
        <w:rPr>
          <w:b/>
          <w:noProof/>
          <w:sz w:val="28"/>
          <w:szCs w:val="28"/>
          <w:lang w:eastAsia="uk-UA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2C8" w:rsidRPr="002F7813" w:rsidRDefault="00AA72C8" w:rsidP="00AA72C8">
      <w:pPr>
        <w:widowControl w:val="0"/>
        <w:jc w:val="center"/>
        <w:outlineLvl w:val="0"/>
        <w:rPr>
          <w:b/>
          <w:sz w:val="28"/>
          <w:szCs w:val="28"/>
        </w:rPr>
      </w:pPr>
      <w:r w:rsidRPr="002F7813">
        <w:rPr>
          <w:b/>
          <w:sz w:val="28"/>
          <w:szCs w:val="28"/>
        </w:rPr>
        <w:t>Україна</w:t>
      </w:r>
    </w:p>
    <w:p w:rsidR="00AA72C8" w:rsidRPr="00385410" w:rsidRDefault="00AA72C8" w:rsidP="00AA72C8">
      <w:pPr>
        <w:widowControl w:val="0"/>
        <w:jc w:val="center"/>
        <w:outlineLvl w:val="0"/>
        <w:rPr>
          <w:b/>
          <w:sz w:val="28"/>
          <w:szCs w:val="28"/>
          <w:lang w:val="ru-RU"/>
        </w:rPr>
      </w:pPr>
      <w:r w:rsidRPr="002F7813">
        <w:rPr>
          <w:b/>
          <w:sz w:val="28"/>
          <w:szCs w:val="28"/>
        </w:rPr>
        <w:t>Вінницька область</w:t>
      </w:r>
    </w:p>
    <w:p w:rsidR="00862C72" w:rsidRPr="00862C72" w:rsidRDefault="00862C72" w:rsidP="00AA72C8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  <w:r w:rsidRPr="00385410">
        <w:rPr>
          <w:b/>
          <w:sz w:val="28"/>
          <w:szCs w:val="28"/>
          <w:lang w:val="ru-RU"/>
        </w:rPr>
        <w:t xml:space="preserve"> </w:t>
      </w:r>
    </w:p>
    <w:p w:rsidR="00862C72" w:rsidRDefault="00862C72" w:rsidP="002928A5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5F40C9" w:rsidRDefault="005F40C9" w:rsidP="002928A5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5F40C9" w:rsidRDefault="00AA72C8" w:rsidP="002928A5">
      <w:pPr>
        <w:widowControl w:val="0"/>
        <w:jc w:val="center"/>
        <w:outlineLvl w:val="0"/>
        <w:rPr>
          <w:b/>
          <w:sz w:val="28"/>
          <w:szCs w:val="28"/>
        </w:rPr>
      </w:pPr>
      <w:r w:rsidRPr="002F7813">
        <w:rPr>
          <w:b/>
          <w:sz w:val="28"/>
          <w:szCs w:val="28"/>
        </w:rPr>
        <w:t>РІШЕННЯ</w:t>
      </w:r>
      <w:r w:rsidR="00BC51B7">
        <w:rPr>
          <w:b/>
          <w:sz w:val="28"/>
          <w:szCs w:val="28"/>
        </w:rPr>
        <w:t xml:space="preserve"> №</w:t>
      </w:r>
      <w:r w:rsidR="005F40C9">
        <w:rPr>
          <w:b/>
          <w:sz w:val="28"/>
          <w:szCs w:val="28"/>
        </w:rPr>
        <w:t xml:space="preserve"> 51-7-8/338</w:t>
      </w:r>
      <w:r w:rsidR="00BC51B7">
        <w:rPr>
          <w:b/>
          <w:sz w:val="28"/>
          <w:szCs w:val="28"/>
        </w:rPr>
        <w:t xml:space="preserve">   </w:t>
      </w:r>
    </w:p>
    <w:p w:rsidR="000118E0" w:rsidRPr="00FB6EA0" w:rsidRDefault="00BC51B7" w:rsidP="002928A5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</w:p>
    <w:p w:rsidR="00DE5941" w:rsidRDefault="00FB6EA0" w:rsidP="00DE5941">
      <w:pPr>
        <w:jc w:val="center"/>
        <w:rPr>
          <w:b/>
          <w:sz w:val="28"/>
        </w:rPr>
      </w:pPr>
      <w:r w:rsidRPr="00385410">
        <w:rPr>
          <w:b/>
          <w:sz w:val="28"/>
        </w:rPr>
        <w:t>“</w:t>
      </w:r>
      <w:r w:rsidR="00BC51B7">
        <w:rPr>
          <w:b/>
          <w:sz w:val="28"/>
        </w:rPr>
        <w:t>1</w:t>
      </w:r>
      <w:r w:rsidR="00EE376B" w:rsidRPr="00385410">
        <w:rPr>
          <w:b/>
          <w:sz w:val="28"/>
        </w:rPr>
        <w:t>1</w:t>
      </w:r>
      <w:r w:rsidRPr="00385410">
        <w:rPr>
          <w:b/>
          <w:sz w:val="28"/>
        </w:rPr>
        <w:t>”</w:t>
      </w:r>
      <w:r w:rsidR="00BC51B7">
        <w:rPr>
          <w:b/>
          <w:sz w:val="28"/>
        </w:rPr>
        <w:t>берез</w:t>
      </w:r>
      <w:r w:rsidR="00EE376B" w:rsidRPr="00385410">
        <w:rPr>
          <w:b/>
          <w:sz w:val="28"/>
        </w:rPr>
        <w:t>ня</w:t>
      </w:r>
      <w:r w:rsidR="003F0E8B" w:rsidRPr="00385410">
        <w:rPr>
          <w:b/>
          <w:sz w:val="28"/>
        </w:rPr>
        <w:t xml:space="preserve"> </w:t>
      </w:r>
      <w:r w:rsidR="000118E0" w:rsidRPr="00385410">
        <w:rPr>
          <w:b/>
          <w:sz w:val="28"/>
        </w:rPr>
        <w:t xml:space="preserve"> 20</w:t>
      </w:r>
      <w:r w:rsidR="00A4117A" w:rsidRPr="00385410">
        <w:rPr>
          <w:b/>
          <w:sz w:val="28"/>
        </w:rPr>
        <w:t>2</w:t>
      </w:r>
      <w:r w:rsidR="00EE376B" w:rsidRPr="00385410">
        <w:rPr>
          <w:b/>
          <w:sz w:val="28"/>
        </w:rPr>
        <w:t>1</w:t>
      </w:r>
      <w:r w:rsidR="000118E0" w:rsidRPr="00385410">
        <w:rPr>
          <w:b/>
          <w:sz w:val="28"/>
        </w:rPr>
        <w:t xml:space="preserve"> року </w:t>
      </w:r>
      <w:r w:rsidR="00AC6302" w:rsidRPr="00385410">
        <w:rPr>
          <w:b/>
          <w:sz w:val="28"/>
        </w:rPr>
        <w:t xml:space="preserve"> </w:t>
      </w:r>
      <w:r w:rsidR="000118E0" w:rsidRPr="00385410">
        <w:rPr>
          <w:b/>
          <w:sz w:val="28"/>
        </w:rPr>
        <w:t xml:space="preserve"> </w:t>
      </w:r>
      <w:r w:rsidR="002F7813" w:rsidRPr="00385410">
        <w:rPr>
          <w:b/>
          <w:sz w:val="28"/>
        </w:rPr>
        <w:t xml:space="preserve">    </w:t>
      </w:r>
      <w:r w:rsidR="00BC51B7">
        <w:rPr>
          <w:b/>
          <w:sz w:val="28"/>
        </w:rPr>
        <w:t>7</w:t>
      </w:r>
      <w:r w:rsidR="00F20D4B" w:rsidRPr="00385410">
        <w:rPr>
          <w:b/>
          <w:sz w:val="28"/>
        </w:rPr>
        <w:t xml:space="preserve"> </w:t>
      </w:r>
      <w:r w:rsidR="000118E0" w:rsidRPr="00385410">
        <w:rPr>
          <w:b/>
          <w:sz w:val="28"/>
        </w:rPr>
        <w:t xml:space="preserve"> сесія </w:t>
      </w:r>
      <w:r w:rsidR="00EE376B" w:rsidRPr="00385410">
        <w:rPr>
          <w:b/>
          <w:sz w:val="28"/>
        </w:rPr>
        <w:t>8</w:t>
      </w:r>
      <w:r w:rsidR="000118E0" w:rsidRPr="00385410">
        <w:rPr>
          <w:b/>
          <w:sz w:val="28"/>
        </w:rPr>
        <w:t xml:space="preserve"> скликання</w:t>
      </w:r>
    </w:p>
    <w:p w:rsidR="005F40C9" w:rsidRDefault="005F40C9" w:rsidP="00DE5941">
      <w:pPr>
        <w:jc w:val="center"/>
        <w:rPr>
          <w:b/>
          <w:szCs w:val="28"/>
        </w:rPr>
      </w:pPr>
    </w:p>
    <w:p w:rsidR="005F40C9" w:rsidRDefault="00DE5941" w:rsidP="00BC51B7">
      <w:pPr>
        <w:shd w:val="clear" w:color="auto" w:fill="FFFFFF"/>
        <w:jc w:val="center"/>
        <w:outlineLvl w:val="0"/>
        <w:rPr>
          <w:b/>
          <w:bCs/>
          <w:kern w:val="36"/>
          <w:sz w:val="28"/>
          <w:szCs w:val="28"/>
        </w:rPr>
      </w:pPr>
      <w:r w:rsidRPr="001428E7">
        <w:rPr>
          <w:b/>
          <w:bCs/>
          <w:kern w:val="36"/>
          <w:sz w:val="28"/>
          <w:szCs w:val="28"/>
        </w:rPr>
        <w:t>Про клопотання перед Міністерством внутрішніх справ України щодо безоплатної передачі з державної  до комунальної власності  Погребищенської територіальної громади окремого індивідуального визначеного майна, яке перебуває на балансі Головного управління Національної поліції у Вінницькій області</w:t>
      </w:r>
    </w:p>
    <w:p w:rsidR="00BC51B7" w:rsidRPr="001428E7" w:rsidRDefault="00DE5941" w:rsidP="00BC51B7">
      <w:pPr>
        <w:shd w:val="clear" w:color="auto" w:fill="FFFFFF"/>
        <w:jc w:val="center"/>
        <w:outlineLvl w:val="0"/>
        <w:rPr>
          <w:b/>
          <w:bCs/>
          <w:kern w:val="36"/>
          <w:sz w:val="28"/>
          <w:szCs w:val="28"/>
        </w:rPr>
      </w:pPr>
      <w:r w:rsidRPr="001428E7">
        <w:rPr>
          <w:b/>
          <w:bCs/>
          <w:kern w:val="36"/>
          <w:sz w:val="28"/>
          <w:szCs w:val="28"/>
        </w:rPr>
        <w:t xml:space="preserve"> </w:t>
      </w:r>
    </w:p>
    <w:p w:rsidR="00DE5941" w:rsidRDefault="00DE5941" w:rsidP="00BC51B7">
      <w:pPr>
        <w:shd w:val="clear" w:color="auto" w:fill="FFFFFF"/>
        <w:jc w:val="both"/>
        <w:outlineLvl w:val="0"/>
        <w:rPr>
          <w:sz w:val="28"/>
          <w:szCs w:val="28"/>
        </w:rPr>
      </w:pPr>
      <w:r w:rsidRPr="00C66E1A">
        <w:rPr>
          <w:color w:val="353D42"/>
          <w:sz w:val="28"/>
          <w:szCs w:val="28"/>
        </w:rPr>
        <w:t> </w:t>
      </w:r>
      <w:r w:rsidRPr="00DE5941">
        <w:rPr>
          <w:color w:val="353D42"/>
          <w:sz w:val="28"/>
          <w:szCs w:val="28"/>
        </w:rPr>
        <w:t xml:space="preserve">     </w:t>
      </w:r>
      <w:r>
        <w:rPr>
          <w:color w:val="353D42"/>
          <w:sz w:val="28"/>
          <w:szCs w:val="28"/>
        </w:rPr>
        <w:t xml:space="preserve">Відповідно </w:t>
      </w:r>
      <w:r w:rsidRPr="00C66E1A">
        <w:rPr>
          <w:color w:val="353D42"/>
          <w:sz w:val="28"/>
          <w:szCs w:val="28"/>
        </w:rPr>
        <w:t xml:space="preserve">до </w:t>
      </w:r>
      <w:r w:rsidRPr="00DE5941">
        <w:rPr>
          <w:color w:val="444444"/>
          <w:sz w:val="28"/>
          <w:szCs w:val="28"/>
        </w:rPr>
        <w:t>ст.ст. 25, 60</w:t>
      </w:r>
      <w:r w:rsidRPr="00CF0184">
        <w:rPr>
          <w:color w:val="444444"/>
          <w:sz w:val="28"/>
          <w:szCs w:val="28"/>
        </w:rPr>
        <w:t> </w:t>
      </w:r>
      <w:r w:rsidRPr="00DE5941">
        <w:rPr>
          <w:color w:val="444444"/>
          <w:sz w:val="28"/>
          <w:szCs w:val="28"/>
        </w:rPr>
        <w:t xml:space="preserve"> Закону України “Про місцеве самоврядування в Україні”, Закон</w:t>
      </w:r>
      <w:r>
        <w:rPr>
          <w:color w:val="444444"/>
          <w:sz w:val="28"/>
          <w:szCs w:val="28"/>
        </w:rPr>
        <w:t>у</w:t>
      </w:r>
      <w:r w:rsidRPr="00DE5941">
        <w:rPr>
          <w:color w:val="444444"/>
          <w:sz w:val="28"/>
          <w:szCs w:val="28"/>
        </w:rPr>
        <w:t xml:space="preserve"> України “Про передачу об'єктів права державної та комунальної власності”,</w:t>
      </w:r>
      <w:r w:rsidRPr="00CF0184">
        <w:rPr>
          <w:color w:val="444444"/>
          <w:sz w:val="28"/>
          <w:szCs w:val="28"/>
        </w:rPr>
        <w:t> </w:t>
      </w:r>
      <w:r>
        <w:rPr>
          <w:color w:val="444444"/>
          <w:sz w:val="28"/>
          <w:szCs w:val="28"/>
        </w:rPr>
        <w:t>Господарського кодексу України,</w:t>
      </w:r>
      <w:r w:rsidRPr="00DE5941">
        <w:rPr>
          <w:color w:val="444444"/>
          <w:sz w:val="28"/>
          <w:szCs w:val="28"/>
        </w:rPr>
        <w:t xml:space="preserve"> Статуту </w:t>
      </w:r>
      <w:r>
        <w:rPr>
          <w:color w:val="444444"/>
          <w:sz w:val="28"/>
          <w:szCs w:val="28"/>
        </w:rPr>
        <w:t xml:space="preserve">Погребищенської </w:t>
      </w:r>
      <w:r w:rsidRPr="00DE5941">
        <w:rPr>
          <w:color w:val="444444"/>
          <w:sz w:val="28"/>
          <w:szCs w:val="28"/>
        </w:rPr>
        <w:t>територіальної громади</w:t>
      </w:r>
      <w:r>
        <w:rPr>
          <w:color w:val="444444"/>
          <w:sz w:val="28"/>
          <w:szCs w:val="28"/>
        </w:rPr>
        <w:t xml:space="preserve">, звернення фракції районної організації політичної партії </w:t>
      </w:r>
      <w:r w:rsidRPr="00DE5941">
        <w:rPr>
          <w:color w:val="444444"/>
          <w:sz w:val="28"/>
          <w:szCs w:val="28"/>
        </w:rPr>
        <w:t>“</w:t>
      </w:r>
      <w:r>
        <w:rPr>
          <w:color w:val="444444"/>
          <w:sz w:val="28"/>
          <w:szCs w:val="28"/>
        </w:rPr>
        <w:t>Європейська солідарність</w:t>
      </w:r>
      <w:r w:rsidRPr="00DE5941">
        <w:rPr>
          <w:color w:val="444444"/>
          <w:sz w:val="28"/>
          <w:szCs w:val="28"/>
        </w:rPr>
        <w:t xml:space="preserve">” </w:t>
      </w:r>
      <w:r>
        <w:rPr>
          <w:color w:val="444444"/>
          <w:sz w:val="28"/>
          <w:szCs w:val="28"/>
        </w:rPr>
        <w:t xml:space="preserve"> від 02.02.2021 року висновків та рекомендацій </w:t>
      </w:r>
      <w:r w:rsidRPr="00DE5941">
        <w:rPr>
          <w:color w:val="444444"/>
          <w:sz w:val="28"/>
          <w:szCs w:val="28"/>
        </w:rPr>
        <w:t xml:space="preserve"> </w:t>
      </w:r>
      <w:r w:rsidRPr="00DE5941">
        <w:rPr>
          <w:sz w:val="28"/>
          <w:szCs w:val="28"/>
        </w:rPr>
        <w:t>постійної комісії з питань</w:t>
      </w:r>
      <w:r w:rsidRPr="00DE5941">
        <w:rPr>
          <w:bCs/>
          <w:sz w:val="28"/>
          <w:szCs w:val="28"/>
        </w:rPr>
        <w:t xml:space="preserve">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</w:t>
      </w:r>
      <w:r>
        <w:rPr>
          <w:bCs/>
          <w:sz w:val="28"/>
          <w:szCs w:val="28"/>
        </w:rPr>
        <w:t xml:space="preserve">населених  пунктів, міська рада </w:t>
      </w:r>
      <w:r>
        <w:rPr>
          <w:sz w:val="28"/>
          <w:szCs w:val="28"/>
        </w:rPr>
        <w:t>ВИРІШИЛА:</w:t>
      </w:r>
    </w:p>
    <w:p w:rsidR="00F40E3E" w:rsidRPr="00E856E2" w:rsidRDefault="00BC51B7" w:rsidP="00BC51B7">
      <w:pPr>
        <w:shd w:val="clear" w:color="auto" w:fill="FFFFFF"/>
        <w:jc w:val="both"/>
        <w:outlineLvl w:val="0"/>
        <w:rPr>
          <w:color w:val="353D42"/>
          <w:sz w:val="28"/>
          <w:szCs w:val="28"/>
        </w:rPr>
      </w:pPr>
      <w:r>
        <w:rPr>
          <w:color w:val="353D42"/>
          <w:sz w:val="28"/>
          <w:szCs w:val="28"/>
        </w:rPr>
        <w:t xml:space="preserve">     </w:t>
      </w:r>
      <w:r w:rsidR="0038337F">
        <w:rPr>
          <w:color w:val="353D42"/>
          <w:sz w:val="28"/>
          <w:szCs w:val="28"/>
        </w:rPr>
        <w:t>1.</w:t>
      </w:r>
      <w:r w:rsidR="00DE5941" w:rsidRPr="0038337F">
        <w:rPr>
          <w:color w:val="353D42"/>
          <w:sz w:val="28"/>
          <w:szCs w:val="28"/>
        </w:rPr>
        <w:t xml:space="preserve">Клопотати перед </w:t>
      </w:r>
      <w:r w:rsidR="00DE5941" w:rsidRPr="0038337F">
        <w:rPr>
          <w:bCs/>
          <w:color w:val="353D42"/>
          <w:kern w:val="36"/>
          <w:sz w:val="28"/>
          <w:szCs w:val="28"/>
        </w:rPr>
        <w:t>Міністерством внутрішніх справ України щодо безоплатної передачі з державної  до комунальної власності  Погребищенської територіальної громади окремого індивідуального визначеного майна, яке перебуває на балансі Головного управління Національної поліції у Вінницькій області</w:t>
      </w:r>
      <w:r w:rsidR="00416A8B" w:rsidRPr="0038337F">
        <w:rPr>
          <w:color w:val="353D42"/>
          <w:sz w:val="28"/>
          <w:szCs w:val="28"/>
        </w:rPr>
        <w:t xml:space="preserve"> а саме: нежитлові вбудовані приміщення спортивної зали літ. Г загальною площею - 643,3 кв. м, яка розташована за адресою: вул. Б. Хмельницького, 81 Г, м. Погребище, Вінницької області  вартістю (на дату проведення останньої</w:t>
      </w:r>
      <w:r w:rsidR="00416A8B" w:rsidRPr="0038337F">
        <w:rPr>
          <w:color w:val="353D42"/>
          <w:sz w:val="28"/>
          <w:szCs w:val="28"/>
          <w:lang w:val="ru-RU"/>
        </w:rPr>
        <w:t xml:space="preserve"> </w:t>
      </w:r>
      <w:r w:rsidR="00416A8B" w:rsidRPr="0038337F">
        <w:rPr>
          <w:color w:val="353D42"/>
          <w:sz w:val="28"/>
          <w:szCs w:val="28"/>
        </w:rPr>
        <w:t>незалежної  оцінки 31.01.2019 року) - 1748489,00 тис. грн. (Один мільйон сімсот сорок вісім тисяч чотириста вісімдесят дев</w:t>
      </w:r>
      <w:r w:rsidR="00416A8B" w:rsidRPr="00E856E2">
        <w:rPr>
          <w:color w:val="353D42"/>
          <w:sz w:val="28"/>
          <w:szCs w:val="28"/>
        </w:rPr>
        <w:t>’</w:t>
      </w:r>
      <w:r w:rsidR="00416A8B" w:rsidRPr="0038337F">
        <w:rPr>
          <w:color w:val="353D42"/>
          <w:sz w:val="28"/>
          <w:szCs w:val="28"/>
        </w:rPr>
        <w:t>ять грн.</w:t>
      </w:r>
      <w:r w:rsidR="00082E7A" w:rsidRPr="0038337F">
        <w:rPr>
          <w:color w:val="353D42"/>
          <w:sz w:val="28"/>
          <w:szCs w:val="28"/>
        </w:rPr>
        <w:t>)</w:t>
      </w:r>
      <w:r w:rsidR="007D4DB7" w:rsidRPr="0038337F">
        <w:rPr>
          <w:color w:val="353D42"/>
          <w:sz w:val="28"/>
          <w:szCs w:val="28"/>
        </w:rPr>
        <w:t>, з метою забезпечення дітей та молоді Погребищенської територіальної громади приміщенням для організації та проведення занять із спортивної підготовки, змістовного дозвілля,  підтримки здорового способу життя.</w:t>
      </w:r>
      <w:r w:rsidR="00416A8B" w:rsidRPr="0038337F">
        <w:rPr>
          <w:color w:val="353D42"/>
          <w:sz w:val="28"/>
          <w:szCs w:val="28"/>
        </w:rPr>
        <w:t xml:space="preserve"> </w:t>
      </w:r>
    </w:p>
    <w:p w:rsidR="00F12C10" w:rsidRPr="0038337F" w:rsidRDefault="00BC51B7" w:rsidP="00BC51B7">
      <w:pPr>
        <w:shd w:val="clear" w:color="auto" w:fill="FFFFFF"/>
        <w:jc w:val="both"/>
        <w:outlineLvl w:val="0"/>
        <w:rPr>
          <w:color w:val="353D42"/>
          <w:sz w:val="28"/>
          <w:szCs w:val="28"/>
          <w:lang w:val="ru-RU"/>
        </w:rPr>
      </w:pPr>
      <w:r>
        <w:rPr>
          <w:color w:val="353D42"/>
          <w:sz w:val="28"/>
          <w:szCs w:val="28"/>
        </w:rPr>
        <w:t xml:space="preserve">     </w:t>
      </w:r>
      <w:r w:rsidR="0038337F">
        <w:rPr>
          <w:color w:val="353D42"/>
          <w:sz w:val="28"/>
          <w:szCs w:val="28"/>
        </w:rPr>
        <w:t>2.</w:t>
      </w:r>
      <w:r w:rsidR="00DE5941" w:rsidRPr="0038337F">
        <w:rPr>
          <w:color w:val="353D42"/>
          <w:sz w:val="28"/>
          <w:szCs w:val="28"/>
        </w:rPr>
        <w:t>У разі прийняття позитивного рішення Міністерством внутрішніх справ України  про надання згоди на передачу із державної власності до комунальної власності Погребищенської  територіальної  громади  окремого індивідуально визначеного майна, а саме: нежитлові вбудовані приміщення спортивної зали загальною площею - 643,3 кв. м, яка розташована за адресою</w:t>
      </w:r>
      <w:r w:rsidR="00416A8B" w:rsidRPr="0038337F">
        <w:rPr>
          <w:color w:val="353D42"/>
          <w:sz w:val="28"/>
          <w:szCs w:val="28"/>
        </w:rPr>
        <w:t>: вул. Б. Хмельницького, 81 Г,  вартістю (на дату проведення останньої</w:t>
      </w:r>
      <w:r w:rsidR="00416A8B" w:rsidRPr="0038337F">
        <w:rPr>
          <w:color w:val="353D42"/>
          <w:sz w:val="28"/>
          <w:szCs w:val="28"/>
          <w:lang w:val="ru-RU"/>
        </w:rPr>
        <w:t xml:space="preserve"> </w:t>
      </w:r>
      <w:r w:rsidR="00416A8B" w:rsidRPr="0038337F">
        <w:rPr>
          <w:color w:val="353D42"/>
          <w:sz w:val="28"/>
          <w:szCs w:val="28"/>
        </w:rPr>
        <w:t>незалежної  оцінки 31.01.2019 року) - 1748489,00</w:t>
      </w:r>
      <w:r w:rsidR="00DE5941" w:rsidRPr="0038337F">
        <w:rPr>
          <w:color w:val="353D42"/>
          <w:sz w:val="28"/>
          <w:szCs w:val="28"/>
        </w:rPr>
        <w:t xml:space="preserve"> </w:t>
      </w:r>
      <w:r w:rsidR="00416A8B" w:rsidRPr="0038337F">
        <w:rPr>
          <w:color w:val="353D42"/>
          <w:sz w:val="28"/>
          <w:szCs w:val="28"/>
        </w:rPr>
        <w:t xml:space="preserve">тис. грн. (Один мільйон сімсот сорок вісім тисяч чотириста вісімдесят </w:t>
      </w:r>
      <w:proofErr w:type="spellStart"/>
      <w:r w:rsidR="00416A8B" w:rsidRPr="0038337F">
        <w:rPr>
          <w:color w:val="353D42"/>
          <w:sz w:val="28"/>
          <w:szCs w:val="28"/>
        </w:rPr>
        <w:t>дев</w:t>
      </w:r>
      <w:proofErr w:type="spellEnd"/>
      <w:r w:rsidR="00416A8B" w:rsidRPr="0038337F">
        <w:rPr>
          <w:color w:val="353D42"/>
          <w:sz w:val="28"/>
          <w:szCs w:val="28"/>
          <w:lang w:val="ru-RU"/>
        </w:rPr>
        <w:t>’</w:t>
      </w:r>
      <w:r w:rsidR="00416A8B" w:rsidRPr="0038337F">
        <w:rPr>
          <w:color w:val="353D42"/>
          <w:sz w:val="28"/>
          <w:szCs w:val="28"/>
        </w:rPr>
        <w:t>ять грн.</w:t>
      </w:r>
      <w:r w:rsidR="00416A8B" w:rsidRPr="0038337F">
        <w:rPr>
          <w:color w:val="353D42"/>
          <w:sz w:val="28"/>
          <w:szCs w:val="28"/>
          <w:lang w:val="ru-RU"/>
        </w:rPr>
        <w:t>)</w:t>
      </w:r>
      <w:r w:rsidR="00F40E3E" w:rsidRPr="0038337F">
        <w:rPr>
          <w:color w:val="353D42"/>
          <w:sz w:val="28"/>
          <w:szCs w:val="28"/>
        </w:rPr>
        <w:t>:</w:t>
      </w:r>
    </w:p>
    <w:p w:rsidR="00DE5941" w:rsidRPr="00F12C10" w:rsidRDefault="00BC51B7" w:rsidP="00BC51B7">
      <w:pPr>
        <w:shd w:val="clear" w:color="auto" w:fill="FFFFFF"/>
        <w:jc w:val="both"/>
        <w:outlineLvl w:val="0"/>
        <w:rPr>
          <w:color w:val="353D42"/>
          <w:sz w:val="28"/>
          <w:szCs w:val="28"/>
        </w:rPr>
      </w:pPr>
      <w:r>
        <w:rPr>
          <w:color w:val="353D42"/>
          <w:sz w:val="28"/>
          <w:szCs w:val="28"/>
        </w:rPr>
        <w:t xml:space="preserve">     </w:t>
      </w:r>
      <w:r w:rsidR="00F12C10">
        <w:rPr>
          <w:color w:val="353D42"/>
          <w:sz w:val="28"/>
          <w:szCs w:val="28"/>
        </w:rPr>
        <w:t>2.</w:t>
      </w:r>
      <w:r w:rsidR="00DE5941" w:rsidRPr="00F12C10">
        <w:rPr>
          <w:color w:val="353D42"/>
          <w:sz w:val="28"/>
          <w:szCs w:val="28"/>
        </w:rPr>
        <w:t xml:space="preserve">1.Прийняти до комунальної власності </w:t>
      </w:r>
      <w:r w:rsidR="00F40E3E" w:rsidRPr="00F12C10">
        <w:rPr>
          <w:color w:val="353D42"/>
          <w:sz w:val="28"/>
          <w:szCs w:val="28"/>
        </w:rPr>
        <w:t xml:space="preserve">Погребищенської </w:t>
      </w:r>
      <w:r w:rsidR="00DE5941" w:rsidRPr="00F12C10">
        <w:rPr>
          <w:color w:val="353D42"/>
          <w:sz w:val="28"/>
          <w:szCs w:val="28"/>
        </w:rPr>
        <w:t>територіальної громади окреме індивідуально визначене майно, зазначене в</w:t>
      </w:r>
      <w:r w:rsidR="00F40E3E" w:rsidRPr="00F12C10">
        <w:rPr>
          <w:color w:val="353D42"/>
          <w:sz w:val="28"/>
          <w:szCs w:val="28"/>
        </w:rPr>
        <w:t xml:space="preserve"> п.1 цього</w:t>
      </w:r>
      <w:r w:rsidR="00DE5941" w:rsidRPr="00F12C10">
        <w:rPr>
          <w:color w:val="353D42"/>
          <w:sz w:val="28"/>
          <w:szCs w:val="28"/>
        </w:rPr>
        <w:t xml:space="preserve"> рішення.</w:t>
      </w:r>
    </w:p>
    <w:p w:rsidR="00085A6A" w:rsidRDefault="00BC51B7" w:rsidP="00BC51B7">
      <w:pPr>
        <w:shd w:val="clear" w:color="auto" w:fill="FFFFFF"/>
        <w:jc w:val="both"/>
        <w:rPr>
          <w:color w:val="353D42"/>
          <w:sz w:val="28"/>
          <w:szCs w:val="28"/>
        </w:rPr>
      </w:pPr>
      <w:r>
        <w:rPr>
          <w:color w:val="353D42"/>
          <w:sz w:val="28"/>
          <w:szCs w:val="28"/>
        </w:rPr>
        <w:lastRenderedPageBreak/>
        <w:t xml:space="preserve">     </w:t>
      </w:r>
      <w:r w:rsidR="00DE5941" w:rsidRPr="00C66E1A">
        <w:rPr>
          <w:color w:val="353D42"/>
          <w:sz w:val="28"/>
          <w:szCs w:val="28"/>
        </w:rPr>
        <w:t>2.2.</w:t>
      </w:r>
      <w:r w:rsidR="00F12C10">
        <w:rPr>
          <w:color w:val="353D42"/>
          <w:sz w:val="28"/>
          <w:szCs w:val="28"/>
        </w:rPr>
        <w:t>У</w:t>
      </w:r>
      <w:r w:rsidR="00F12C10" w:rsidRPr="00F12C10">
        <w:rPr>
          <w:sz w:val="28"/>
          <w:szCs w:val="28"/>
        </w:rPr>
        <w:t>правлінн</w:t>
      </w:r>
      <w:r w:rsidR="00F12C10">
        <w:rPr>
          <w:sz w:val="28"/>
          <w:szCs w:val="28"/>
        </w:rPr>
        <w:t>ю</w:t>
      </w:r>
      <w:r w:rsidR="00F12C10" w:rsidRPr="00F12C10">
        <w:rPr>
          <w:sz w:val="28"/>
          <w:szCs w:val="28"/>
        </w:rPr>
        <w:t xml:space="preserve"> житлово -  комунального господарства побутового, торговельного обслуговування, транспорту і зв’язку, управління комунальною власністю, містобудування та архітектури  Погребищенської міської ради</w:t>
      </w:r>
      <w:r w:rsidR="00DE5941" w:rsidRPr="00C66E1A">
        <w:rPr>
          <w:color w:val="353D42"/>
          <w:sz w:val="28"/>
          <w:szCs w:val="28"/>
        </w:rPr>
        <w:t xml:space="preserve"> здійснити передбачені чинним законодавством заходи щодо прийняття до комунальної власності територіальної громади окремого індивідуально визначеного майна, зазначеного в п.1</w:t>
      </w:r>
      <w:r w:rsidR="00085A6A">
        <w:rPr>
          <w:color w:val="353D42"/>
          <w:sz w:val="28"/>
          <w:szCs w:val="28"/>
        </w:rPr>
        <w:t xml:space="preserve"> цього </w:t>
      </w:r>
      <w:r w:rsidR="00DE5941" w:rsidRPr="00C66E1A">
        <w:rPr>
          <w:color w:val="353D42"/>
          <w:sz w:val="28"/>
          <w:szCs w:val="28"/>
        </w:rPr>
        <w:t xml:space="preserve"> рішення</w:t>
      </w:r>
      <w:r w:rsidR="00F12C10">
        <w:rPr>
          <w:color w:val="353D42"/>
          <w:sz w:val="28"/>
          <w:szCs w:val="28"/>
        </w:rPr>
        <w:t xml:space="preserve"> та погодити кандидатури:</w:t>
      </w:r>
    </w:p>
    <w:p w:rsidR="00DE5941" w:rsidRPr="00085A6A" w:rsidRDefault="00F12C10" w:rsidP="00085A6A">
      <w:pPr>
        <w:pStyle w:val="a7"/>
        <w:numPr>
          <w:ilvl w:val="0"/>
          <w:numId w:val="5"/>
        </w:numPr>
        <w:shd w:val="clear" w:color="auto" w:fill="FFFFFF"/>
        <w:spacing w:after="188"/>
        <w:jc w:val="both"/>
        <w:rPr>
          <w:color w:val="353D42"/>
          <w:sz w:val="28"/>
          <w:szCs w:val="28"/>
        </w:rPr>
      </w:pPr>
      <w:proofErr w:type="spellStart"/>
      <w:r w:rsidRPr="00085A6A">
        <w:rPr>
          <w:color w:val="353D42"/>
          <w:sz w:val="28"/>
          <w:szCs w:val="28"/>
        </w:rPr>
        <w:t>Сладецький</w:t>
      </w:r>
      <w:proofErr w:type="spellEnd"/>
      <w:r w:rsidRPr="00085A6A">
        <w:rPr>
          <w:color w:val="353D42"/>
          <w:sz w:val="28"/>
          <w:szCs w:val="28"/>
        </w:rPr>
        <w:t xml:space="preserve"> </w:t>
      </w:r>
      <w:proofErr w:type="spellStart"/>
      <w:r w:rsidRPr="00085A6A">
        <w:rPr>
          <w:color w:val="353D42"/>
          <w:sz w:val="28"/>
          <w:szCs w:val="28"/>
        </w:rPr>
        <w:t>Анатолій</w:t>
      </w:r>
      <w:proofErr w:type="spellEnd"/>
      <w:r w:rsidRPr="00085A6A">
        <w:rPr>
          <w:color w:val="353D42"/>
          <w:sz w:val="28"/>
          <w:szCs w:val="28"/>
        </w:rPr>
        <w:t xml:space="preserve"> </w:t>
      </w:r>
      <w:proofErr w:type="spellStart"/>
      <w:r w:rsidRPr="00085A6A">
        <w:rPr>
          <w:color w:val="353D42"/>
          <w:sz w:val="28"/>
          <w:szCs w:val="28"/>
        </w:rPr>
        <w:t>Миколайович</w:t>
      </w:r>
      <w:proofErr w:type="spellEnd"/>
      <w:r w:rsidRPr="00085A6A">
        <w:rPr>
          <w:color w:val="353D42"/>
          <w:sz w:val="28"/>
          <w:szCs w:val="28"/>
        </w:rPr>
        <w:t xml:space="preserve"> -  </w:t>
      </w:r>
      <w:proofErr w:type="spellStart"/>
      <w:r w:rsidRPr="00085A6A">
        <w:rPr>
          <w:sz w:val="28"/>
          <w:szCs w:val="28"/>
        </w:rPr>
        <w:t>головний</w:t>
      </w:r>
      <w:proofErr w:type="spellEnd"/>
      <w:r w:rsidRPr="00085A6A">
        <w:rPr>
          <w:sz w:val="28"/>
          <w:szCs w:val="28"/>
        </w:rPr>
        <w:t xml:space="preserve"> спеціалі</w:t>
      </w:r>
      <w:proofErr w:type="gramStart"/>
      <w:r w:rsidRPr="00085A6A">
        <w:rPr>
          <w:sz w:val="28"/>
          <w:szCs w:val="28"/>
        </w:rPr>
        <w:t>ст</w:t>
      </w:r>
      <w:proofErr w:type="gramEnd"/>
      <w:r w:rsidRPr="00085A6A">
        <w:rPr>
          <w:sz w:val="28"/>
          <w:szCs w:val="28"/>
        </w:rPr>
        <w:t xml:space="preserve"> відділу з питань житлово-комунального господарства, побутового, торговельного </w:t>
      </w:r>
      <w:proofErr w:type="spellStart"/>
      <w:r w:rsidRPr="00085A6A">
        <w:rPr>
          <w:sz w:val="28"/>
          <w:szCs w:val="28"/>
        </w:rPr>
        <w:t>обслуговування</w:t>
      </w:r>
      <w:proofErr w:type="spellEnd"/>
      <w:r w:rsidRPr="00085A6A">
        <w:rPr>
          <w:sz w:val="28"/>
          <w:szCs w:val="28"/>
        </w:rPr>
        <w:t xml:space="preserve">, транспорту і </w:t>
      </w:r>
      <w:proofErr w:type="spellStart"/>
      <w:r w:rsidRPr="00085A6A">
        <w:rPr>
          <w:sz w:val="28"/>
          <w:szCs w:val="28"/>
        </w:rPr>
        <w:t>зв’язку</w:t>
      </w:r>
      <w:proofErr w:type="spellEnd"/>
      <w:r w:rsidRPr="00085A6A">
        <w:rPr>
          <w:sz w:val="28"/>
          <w:szCs w:val="28"/>
        </w:rPr>
        <w:t xml:space="preserve">, </w:t>
      </w:r>
      <w:proofErr w:type="spellStart"/>
      <w:r w:rsidRPr="00085A6A">
        <w:rPr>
          <w:sz w:val="28"/>
          <w:szCs w:val="28"/>
        </w:rPr>
        <w:t>управління</w:t>
      </w:r>
      <w:proofErr w:type="spellEnd"/>
      <w:r w:rsidRPr="00085A6A">
        <w:rPr>
          <w:sz w:val="28"/>
          <w:szCs w:val="28"/>
        </w:rPr>
        <w:t xml:space="preserve"> </w:t>
      </w:r>
      <w:proofErr w:type="spellStart"/>
      <w:r w:rsidRPr="00085A6A">
        <w:rPr>
          <w:sz w:val="28"/>
          <w:szCs w:val="28"/>
        </w:rPr>
        <w:t>комунальною</w:t>
      </w:r>
      <w:proofErr w:type="spellEnd"/>
      <w:r w:rsidRPr="00085A6A">
        <w:rPr>
          <w:sz w:val="28"/>
          <w:szCs w:val="28"/>
        </w:rPr>
        <w:t xml:space="preserve"> </w:t>
      </w:r>
      <w:proofErr w:type="spellStart"/>
      <w:r w:rsidRPr="00085A6A">
        <w:rPr>
          <w:sz w:val="28"/>
          <w:szCs w:val="28"/>
        </w:rPr>
        <w:t>власністю</w:t>
      </w:r>
      <w:proofErr w:type="spellEnd"/>
      <w:r w:rsidRPr="00085A6A">
        <w:rPr>
          <w:sz w:val="28"/>
          <w:szCs w:val="28"/>
        </w:rPr>
        <w:t xml:space="preserve">  </w:t>
      </w:r>
      <w:proofErr w:type="spellStart"/>
      <w:r w:rsidRPr="00085A6A">
        <w:rPr>
          <w:sz w:val="28"/>
          <w:szCs w:val="28"/>
        </w:rPr>
        <w:t>управління</w:t>
      </w:r>
      <w:proofErr w:type="spellEnd"/>
      <w:r w:rsidRPr="00085A6A">
        <w:rPr>
          <w:sz w:val="28"/>
          <w:szCs w:val="28"/>
        </w:rPr>
        <w:t xml:space="preserve"> </w:t>
      </w:r>
      <w:proofErr w:type="spellStart"/>
      <w:r w:rsidRPr="00085A6A">
        <w:rPr>
          <w:sz w:val="28"/>
          <w:szCs w:val="28"/>
        </w:rPr>
        <w:t>житлово</w:t>
      </w:r>
      <w:proofErr w:type="spellEnd"/>
      <w:r w:rsidRPr="00085A6A">
        <w:rPr>
          <w:sz w:val="28"/>
          <w:szCs w:val="28"/>
        </w:rPr>
        <w:t xml:space="preserve"> -  </w:t>
      </w:r>
      <w:proofErr w:type="spellStart"/>
      <w:r w:rsidRPr="00085A6A">
        <w:rPr>
          <w:sz w:val="28"/>
          <w:szCs w:val="28"/>
        </w:rPr>
        <w:t>комунального</w:t>
      </w:r>
      <w:proofErr w:type="spellEnd"/>
      <w:r w:rsidRPr="00085A6A">
        <w:rPr>
          <w:sz w:val="28"/>
          <w:szCs w:val="28"/>
        </w:rPr>
        <w:t xml:space="preserve"> </w:t>
      </w:r>
      <w:proofErr w:type="spellStart"/>
      <w:r w:rsidRPr="00085A6A">
        <w:rPr>
          <w:sz w:val="28"/>
          <w:szCs w:val="28"/>
        </w:rPr>
        <w:t>господарства</w:t>
      </w:r>
      <w:proofErr w:type="spellEnd"/>
      <w:r w:rsidRPr="00085A6A">
        <w:rPr>
          <w:sz w:val="28"/>
          <w:szCs w:val="28"/>
        </w:rPr>
        <w:t xml:space="preserve"> </w:t>
      </w:r>
      <w:proofErr w:type="spellStart"/>
      <w:r w:rsidRPr="00085A6A">
        <w:rPr>
          <w:sz w:val="28"/>
          <w:szCs w:val="28"/>
        </w:rPr>
        <w:t>побутового</w:t>
      </w:r>
      <w:proofErr w:type="spellEnd"/>
      <w:r w:rsidRPr="00085A6A">
        <w:rPr>
          <w:sz w:val="28"/>
          <w:szCs w:val="28"/>
        </w:rPr>
        <w:t xml:space="preserve">, </w:t>
      </w:r>
      <w:proofErr w:type="spellStart"/>
      <w:r w:rsidRPr="00085A6A">
        <w:rPr>
          <w:sz w:val="28"/>
          <w:szCs w:val="28"/>
        </w:rPr>
        <w:t>торговельного</w:t>
      </w:r>
      <w:proofErr w:type="spellEnd"/>
      <w:r w:rsidRPr="00085A6A">
        <w:rPr>
          <w:sz w:val="28"/>
          <w:szCs w:val="28"/>
        </w:rPr>
        <w:t xml:space="preserve"> </w:t>
      </w:r>
      <w:proofErr w:type="spellStart"/>
      <w:r w:rsidRPr="00085A6A">
        <w:rPr>
          <w:sz w:val="28"/>
          <w:szCs w:val="28"/>
        </w:rPr>
        <w:t>обслуговування</w:t>
      </w:r>
      <w:proofErr w:type="spellEnd"/>
      <w:r w:rsidRPr="00085A6A">
        <w:rPr>
          <w:sz w:val="28"/>
          <w:szCs w:val="28"/>
        </w:rPr>
        <w:t xml:space="preserve">, транспорту і </w:t>
      </w:r>
      <w:proofErr w:type="spellStart"/>
      <w:r w:rsidRPr="00085A6A">
        <w:rPr>
          <w:sz w:val="28"/>
          <w:szCs w:val="28"/>
        </w:rPr>
        <w:t>зв’язку</w:t>
      </w:r>
      <w:proofErr w:type="spellEnd"/>
      <w:r w:rsidRPr="00085A6A">
        <w:rPr>
          <w:sz w:val="28"/>
          <w:szCs w:val="28"/>
        </w:rPr>
        <w:t xml:space="preserve">, </w:t>
      </w:r>
      <w:proofErr w:type="spellStart"/>
      <w:r w:rsidRPr="00085A6A">
        <w:rPr>
          <w:sz w:val="28"/>
          <w:szCs w:val="28"/>
        </w:rPr>
        <w:t>управління</w:t>
      </w:r>
      <w:proofErr w:type="spellEnd"/>
      <w:r w:rsidRPr="00085A6A">
        <w:rPr>
          <w:sz w:val="28"/>
          <w:szCs w:val="28"/>
        </w:rPr>
        <w:t xml:space="preserve"> </w:t>
      </w:r>
      <w:proofErr w:type="spellStart"/>
      <w:r w:rsidRPr="00085A6A">
        <w:rPr>
          <w:sz w:val="28"/>
          <w:szCs w:val="28"/>
        </w:rPr>
        <w:t>комунальною</w:t>
      </w:r>
      <w:proofErr w:type="spellEnd"/>
      <w:r w:rsidRPr="00085A6A">
        <w:rPr>
          <w:sz w:val="28"/>
          <w:szCs w:val="28"/>
        </w:rPr>
        <w:t xml:space="preserve"> </w:t>
      </w:r>
      <w:proofErr w:type="spellStart"/>
      <w:r w:rsidRPr="00085A6A">
        <w:rPr>
          <w:sz w:val="28"/>
          <w:szCs w:val="28"/>
        </w:rPr>
        <w:t>власністю</w:t>
      </w:r>
      <w:proofErr w:type="spellEnd"/>
      <w:r w:rsidRPr="00085A6A">
        <w:rPr>
          <w:sz w:val="28"/>
          <w:szCs w:val="28"/>
        </w:rPr>
        <w:t xml:space="preserve">, </w:t>
      </w:r>
      <w:proofErr w:type="spellStart"/>
      <w:r w:rsidRPr="00085A6A">
        <w:rPr>
          <w:sz w:val="28"/>
          <w:szCs w:val="28"/>
        </w:rPr>
        <w:t>містобудування</w:t>
      </w:r>
      <w:proofErr w:type="spellEnd"/>
      <w:r w:rsidRPr="00085A6A">
        <w:rPr>
          <w:sz w:val="28"/>
          <w:szCs w:val="28"/>
        </w:rPr>
        <w:t xml:space="preserve"> та </w:t>
      </w:r>
      <w:proofErr w:type="spellStart"/>
      <w:r w:rsidRPr="00085A6A">
        <w:rPr>
          <w:sz w:val="28"/>
          <w:szCs w:val="28"/>
        </w:rPr>
        <w:t>архітектури</w:t>
      </w:r>
      <w:proofErr w:type="spellEnd"/>
      <w:r w:rsidRPr="00085A6A">
        <w:rPr>
          <w:sz w:val="28"/>
          <w:szCs w:val="28"/>
        </w:rPr>
        <w:t xml:space="preserve">  </w:t>
      </w:r>
      <w:proofErr w:type="spellStart"/>
      <w:r w:rsidRPr="00085A6A">
        <w:rPr>
          <w:sz w:val="28"/>
          <w:szCs w:val="28"/>
        </w:rPr>
        <w:t>Погребищенської</w:t>
      </w:r>
      <w:proofErr w:type="spellEnd"/>
      <w:r w:rsidRPr="00085A6A">
        <w:rPr>
          <w:sz w:val="28"/>
          <w:szCs w:val="28"/>
        </w:rPr>
        <w:t xml:space="preserve"> </w:t>
      </w:r>
      <w:proofErr w:type="spellStart"/>
      <w:r w:rsidRPr="00085A6A">
        <w:rPr>
          <w:sz w:val="28"/>
          <w:szCs w:val="28"/>
        </w:rPr>
        <w:t>міської</w:t>
      </w:r>
      <w:proofErr w:type="spellEnd"/>
      <w:r w:rsidRPr="00085A6A">
        <w:rPr>
          <w:sz w:val="28"/>
          <w:szCs w:val="28"/>
        </w:rPr>
        <w:t xml:space="preserve"> ради</w:t>
      </w:r>
      <w:r w:rsidR="00085A6A">
        <w:rPr>
          <w:sz w:val="28"/>
          <w:szCs w:val="28"/>
          <w:lang w:val="uk-UA"/>
        </w:rPr>
        <w:t>;</w:t>
      </w:r>
    </w:p>
    <w:p w:rsidR="00085A6A" w:rsidRPr="00085A6A" w:rsidRDefault="00E856E2" w:rsidP="00085A6A">
      <w:pPr>
        <w:pStyle w:val="a7"/>
        <w:numPr>
          <w:ilvl w:val="0"/>
          <w:numId w:val="5"/>
        </w:numPr>
        <w:shd w:val="clear" w:color="auto" w:fill="FFFFFF"/>
        <w:ind w:left="714" w:hanging="357"/>
        <w:jc w:val="both"/>
        <w:rPr>
          <w:color w:val="353D42"/>
          <w:sz w:val="28"/>
          <w:szCs w:val="28"/>
        </w:rPr>
      </w:pPr>
      <w:r>
        <w:rPr>
          <w:sz w:val="28"/>
          <w:szCs w:val="28"/>
          <w:lang w:val="uk-UA"/>
        </w:rPr>
        <w:t>Поліщук</w:t>
      </w:r>
      <w:r w:rsidR="00085A6A">
        <w:rPr>
          <w:sz w:val="28"/>
          <w:szCs w:val="28"/>
          <w:lang w:val="uk-UA"/>
        </w:rPr>
        <w:t xml:space="preserve"> Світлана Вікторівна – головний бухгалтер </w:t>
      </w:r>
      <w:proofErr w:type="spellStart"/>
      <w:r w:rsidR="00085A6A" w:rsidRPr="00085A6A">
        <w:rPr>
          <w:sz w:val="28"/>
          <w:szCs w:val="28"/>
        </w:rPr>
        <w:t>управління</w:t>
      </w:r>
      <w:proofErr w:type="spellEnd"/>
      <w:r w:rsidR="00085A6A" w:rsidRPr="00085A6A">
        <w:rPr>
          <w:sz w:val="28"/>
          <w:szCs w:val="28"/>
        </w:rPr>
        <w:t xml:space="preserve"> </w:t>
      </w:r>
      <w:proofErr w:type="spellStart"/>
      <w:r w:rsidR="00085A6A" w:rsidRPr="00085A6A">
        <w:rPr>
          <w:sz w:val="28"/>
          <w:szCs w:val="28"/>
        </w:rPr>
        <w:t>житлово</w:t>
      </w:r>
      <w:proofErr w:type="spellEnd"/>
      <w:r w:rsidR="00085A6A" w:rsidRPr="00085A6A">
        <w:rPr>
          <w:sz w:val="28"/>
          <w:szCs w:val="28"/>
        </w:rPr>
        <w:t xml:space="preserve"> -  </w:t>
      </w:r>
      <w:proofErr w:type="spellStart"/>
      <w:r w:rsidR="00085A6A" w:rsidRPr="00085A6A">
        <w:rPr>
          <w:sz w:val="28"/>
          <w:szCs w:val="28"/>
        </w:rPr>
        <w:t>комунального</w:t>
      </w:r>
      <w:proofErr w:type="spellEnd"/>
      <w:r w:rsidR="00085A6A" w:rsidRPr="00085A6A">
        <w:rPr>
          <w:sz w:val="28"/>
          <w:szCs w:val="28"/>
        </w:rPr>
        <w:t xml:space="preserve"> </w:t>
      </w:r>
      <w:proofErr w:type="spellStart"/>
      <w:r w:rsidR="00085A6A" w:rsidRPr="00085A6A">
        <w:rPr>
          <w:sz w:val="28"/>
          <w:szCs w:val="28"/>
        </w:rPr>
        <w:t>господарства</w:t>
      </w:r>
      <w:proofErr w:type="spellEnd"/>
      <w:r w:rsidR="00085A6A" w:rsidRPr="00085A6A">
        <w:rPr>
          <w:sz w:val="28"/>
          <w:szCs w:val="28"/>
        </w:rPr>
        <w:t xml:space="preserve"> </w:t>
      </w:r>
      <w:proofErr w:type="spellStart"/>
      <w:r w:rsidR="00085A6A" w:rsidRPr="00085A6A">
        <w:rPr>
          <w:sz w:val="28"/>
          <w:szCs w:val="28"/>
        </w:rPr>
        <w:t>побутового</w:t>
      </w:r>
      <w:proofErr w:type="spellEnd"/>
      <w:r w:rsidR="00085A6A" w:rsidRPr="00085A6A">
        <w:rPr>
          <w:sz w:val="28"/>
          <w:szCs w:val="28"/>
        </w:rPr>
        <w:t xml:space="preserve">, </w:t>
      </w:r>
      <w:proofErr w:type="spellStart"/>
      <w:r w:rsidR="00085A6A" w:rsidRPr="00085A6A">
        <w:rPr>
          <w:sz w:val="28"/>
          <w:szCs w:val="28"/>
        </w:rPr>
        <w:t>торговельного</w:t>
      </w:r>
      <w:proofErr w:type="spellEnd"/>
      <w:r w:rsidR="00085A6A" w:rsidRPr="00085A6A">
        <w:rPr>
          <w:sz w:val="28"/>
          <w:szCs w:val="28"/>
        </w:rPr>
        <w:t xml:space="preserve"> </w:t>
      </w:r>
      <w:proofErr w:type="spellStart"/>
      <w:r w:rsidR="00085A6A" w:rsidRPr="00085A6A">
        <w:rPr>
          <w:sz w:val="28"/>
          <w:szCs w:val="28"/>
        </w:rPr>
        <w:t>обслуговування</w:t>
      </w:r>
      <w:proofErr w:type="spellEnd"/>
      <w:r w:rsidR="00085A6A" w:rsidRPr="00085A6A">
        <w:rPr>
          <w:sz w:val="28"/>
          <w:szCs w:val="28"/>
        </w:rPr>
        <w:t xml:space="preserve">, транспорту і </w:t>
      </w:r>
      <w:proofErr w:type="spellStart"/>
      <w:r w:rsidR="00085A6A" w:rsidRPr="00085A6A">
        <w:rPr>
          <w:sz w:val="28"/>
          <w:szCs w:val="28"/>
        </w:rPr>
        <w:t>зв’язку</w:t>
      </w:r>
      <w:proofErr w:type="spellEnd"/>
      <w:r w:rsidR="00085A6A" w:rsidRPr="00085A6A">
        <w:rPr>
          <w:sz w:val="28"/>
          <w:szCs w:val="28"/>
        </w:rPr>
        <w:t xml:space="preserve">, </w:t>
      </w:r>
      <w:proofErr w:type="spellStart"/>
      <w:r w:rsidR="00085A6A" w:rsidRPr="00085A6A">
        <w:rPr>
          <w:sz w:val="28"/>
          <w:szCs w:val="28"/>
        </w:rPr>
        <w:t>управління</w:t>
      </w:r>
      <w:proofErr w:type="spellEnd"/>
      <w:r w:rsidR="00085A6A" w:rsidRPr="00085A6A">
        <w:rPr>
          <w:sz w:val="28"/>
          <w:szCs w:val="28"/>
        </w:rPr>
        <w:t xml:space="preserve"> </w:t>
      </w:r>
      <w:proofErr w:type="spellStart"/>
      <w:r w:rsidR="00085A6A" w:rsidRPr="00085A6A">
        <w:rPr>
          <w:sz w:val="28"/>
          <w:szCs w:val="28"/>
        </w:rPr>
        <w:t>комунальною</w:t>
      </w:r>
      <w:proofErr w:type="spellEnd"/>
      <w:r w:rsidR="00085A6A" w:rsidRPr="00085A6A">
        <w:rPr>
          <w:sz w:val="28"/>
          <w:szCs w:val="28"/>
        </w:rPr>
        <w:t xml:space="preserve"> </w:t>
      </w:r>
      <w:proofErr w:type="spellStart"/>
      <w:r w:rsidR="00085A6A" w:rsidRPr="00085A6A">
        <w:rPr>
          <w:sz w:val="28"/>
          <w:szCs w:val="28"/>
        </w:rPr>
        <w:t>власністю</w:t>
      </w:r>
      <w:proofErr w:type="spellEnd"/>
      <w:r w:rsidR="00085A6A" w:rsidRPr="00085A6A">
        <w:rPr>
          <w:sz w:val="28"/>
          <w:szCs w:val="28"/>
        </w:rPr>
        <w:t xml:space="preserve">, </w:t>
      </w:r>
      <w:proofErr w:type="spellStart"/>
      <w:r w:rsidR="00085A6A" w:rsidRPr="00085A6A">
        <w:rPr>
          <w:sz w:val="28"/>
          <w:szCs w:val="28"/>
        </w:rPr>
        <w:t>містобудування</w:t>
      </w:r>
      <w:proofErr w:type="spellEnd"/>
      <w:r w:rsidR="00085A6A" w:rsidRPr="00085A6A">
        <w:rPr>
          <w:sz w:val="28"/>
          <w:szCs w:val="28"/>
        </w:rPr>
        <w:t xml:space="preserve"> та </w:t>
      </w:r>
      <w:proofErr w:type="spellStart"/>
      <w:r w:rsidR="00085A6A" w:rsidRPr="00085A6A">
        <w:rPr>
          <w:sz w:val="28"/>
          <w:szCs w:val="28"/>
        </w:rPr>
        <w:t>архітектури</w:t>
      </w:r>
      <w:proofErr w:type="spellEnd"/>
      <w:r w:rsidR="00085A6A" w:rsidRPr="00085A6A">
        <w:rPr>
          <w:sz w:val="28"/>
          <w:szCs w:val="28"/>
        </w:rPr>
        <w:t xml:space="preserve">  </w:t>
      </w:r>
      <w:proofErr w:type="spellStart"/>
      <w:r w:rsidR="00085A6A" w:rsidRPr="00085A6A">
        <w:rPr>
          <w:sz w:val="28"/>
          <w:szCs w:val="28"/>
        </w:rPr>
        <w:t>Погребищенської</w:t>
      </w:r>
      <w:proofErr w:type="spellEnd"/>
      <w:r w:rsidR="00085A6A" w:rsidRPr="00085A6A">
        <w:rPr>
          <w:sz w:val="28"/>
          <w:szCs w:val="28"/>
        </w:rPr>
        <w:t xml:space="preserve"> </w:t>
      </w:r>
      <w:proofErr w:type="spellStart"/>
      <w:r w:rsidR="00085A6A" w:rsidRPr="00085A6A">
        <w:rPr>
          <w:sz w:val="28"/>
          <w:szCs w:val="28"/>
        </w:rPr>
        <w:t>міської</w:t>
      </w:r>
      <w:proofErr w:type="spellEnd"/>
      <w:r w:rsidR="00085A6A" w:rsidRPr="00085A6A">
        <w:rPr>
          <w:sz w:val="28"/>
          <w:szCs w:val="28"/>
        </w:rPr>
        <w:t xml:space="preserve"> ради</w:t>
      </w:r>
      <w:r w:rsidR="00085A6A">
        <w:rPr>
          <w:sz w:val="28"/>
          <w:szCs w:val="28"/>
          <w:lang w:val="uk-UA"/>
        </w:rPr>
        <w:t xml:space="preserve">  </w:t>
      </w:r>
    </w:p>
    <w:p w:rsidR="00085A6A" w:rsidRPr="00085A6A" w:rsidRDefault="00085A6A" w:rsidP="00085A6A">
      <w:pPr>
        <w:shd w:val="clear" w:color="auto" w:fill="FFFFFF"/>
        <w:jc w:val="both"/>
        <w:rPr>
          <w:color w:val="353D42"/>
          <w:sz w:val="28"/>
          <w:szCs w:val="28"/>
        </w:rPr>
      </w:pPr>
      <w:r>
        <w:rPr>
          <w:sz w:val="28"/>
          <w:szCs w:val="28"/>
        </w:rPr>
        <w:t>до складу комісії по прийому-передачі</w:t>
      </w:r>
      <w:r w:rsidRPr="00085A6A">
        <w:rPr>
          <w:sz w:val="28"/>
          <w:szCs w:val="28"/>
        </w:rPr>
        <w:t xml:space="preserve">  </w:t>
      </w:r>
      <w:r w:rsidRPr="00F40E3E">
        <w:rPr>
          <w:color w:val="353D42"/>
          <w:sz w:val="28"/>
          <w:szCs w:val="28"/>
        </w:rPr>
        <w:t>нежитлов</w:t>
      </w:r>
      <w:r>
        <w:rPr>
          <w:color w:val="353D42"/>
          <w:sz w:val="28"/>
          <w:szCs w:val="28"/>
        </w:rPr>
        <w:t>их</w:t>
      </w:r>
      <w:r w:rsidRPr="00F40E3E">
        <w:rPr>
          <w:color w:val="353D42"/>
          <w:sz w:val="28"/>
          <w:szCs w:val="28"/>
        </w:rPr>
        <w:t xml:space="preserve"> вбудован</w:t>
      </w:r>
      <w:r>
        <w:rPr>
          <w:color w:val="353D42"/>
          <w:sz w:val="28"/>
          <w:szCs w:val="28"/>
        </w:rPr>
        <w:t>их</w:t>
      </w:r>
      <w:r w:rsidRPr="00F40E3E">
        <w:rPr>
          <w:color w:val="353D42"/>
          <w:sz w:val="28"/>
          <w:szCs w:val="28"/>
        </w:rPr>
        <w:t xml:space="preserve"> приміщен</w:t>
      </w:r>
      <w:r>
        <w:rPr>
          <w:color w:val="353D42"/>
          <w:sz w:val="28"/>
          <w:szCs w:val="28"/>
        </w:rPr>
        <w:t>ь</w:t>
      </w:r>
      <w:r w:rsidRPr="00F40E3E">
        <w:rPr>
          <w:color w:val="353D42"/>
          <w:sz w:val="28"/>
          <w:szCs w:val="28"/>
        </w:rPr>
        <w:t xml:space="preserve"> спортивної зали літ. Г загальною площею - 643,3 кв. м, яка розташована за адресою: вул. Б. Хмельницького, 81 Г, м. Погребище, Вінницької області</w:t>
      </w:r>
      <w:r>
        <w:rPr>
          <w:color w:val="353D42"/>
          <w:sz w:val="28"/>
          <w:szCs w:val="28"/>
        </w:rPr>
        <w:t>.</w:t>
      </w:r>
      <w:r w:rsidRPr="00F40E3E">
        <w:rPr>
          <w:color w:val="353D42"/>
          <w:sz w:val="28"/>
          <w:szCs w:val="28"/>
        </w:rPr>
        <w:t xml:space="preserve">  </w:t>
      </w:r>
      <w:r w:rsidRPr="00085A6A">
        <w:rPr>
          <w:sz w:val="28"/>
          <w:szCs w:val="28"/>
        </w:rPr>
        <w:t xml:space="preserve">                                                   </w:t>
      </w:r>
    </w:p>
    <w:p w:rsidR="00DE5941" w:rsidRPr="00BC51B7" w:rsidRDefault="00BC51B7" w:rsidP="00BC51B7">
      <w:pPr>
        <w:shd w:val="clear" w:color="auto" w:fill="FFFFFF"/>
        <w:jc w:val="both"/>
        <w:rPr>
          <w:color w:val="353D42"/>
          <w:sz w:val="28"/>
          <w:szCs w:val="28"/>
        </w:rPr>
      </w:pPr>
      <w:r>
        <w:rPr>
          <w:color w:val="353D42"/>
          <w:sz w:val="28"/>
          <w:szCs w:val="28"/>
        </w:rPr>
        <w:t xml:space="preserve">     2.3</w:t>
      </w:r>
      <w:r w:rsidR="00085A6A" w:rsidRPr="00BC51B7">
        <w:rPr>
          <w:color w:val="353D42"/>
          <w:sz w:val="28"/>
          <w:szCs w:val="28"/>
        </w:rPr>
        <w:t>Окреме індивідуально визначене майно, а саме: нежитлові вбудовані приміщення спортивної зали літ. Г загальною площею - 643,3 кв. м, яка розташована за адресою: вул. Б. Хмельницького, 81 Г, м. Погребище, Вінницької області  вартістю (на дату проведення останньої</w:t>
      </w:r>
      <w:r w:rsidR="00085A6A" w:rsidRPr="00BC51B7">
        <w:rPr>
          <w:color w:val="353D42"/>
          <w:sz w:val="28"/>
          <w:szCs w:val="28"/>
          <w:lang w:val="ru-RU"/>
        </w:rPr>
        <w:t xml:space="preserve"> </w:t>
      </w:r>
      <w:r w:rsidR="00085A6A" w:rsidRPr="00BC51B7">
        <w:rPr>
          <w:color w:val="353D42"/>
          <w:sz w:val="28"/>
          <w:szCs w:val="28"/>
        </w:rPr>
        <w:t xml:space="preserve">незалежної  оцінки 31.01.2019 року) - 1748489,00 тис. грн. (Один мільйон сімсот сорок вісім тисяч чотириста вісімдесят </w:t>
      </w:r>
      <w:proofErr w:type="spellStart"/>
      <w:r w:rsidR="00085A6A" w:rsidRPr="00BC51B7">
        <w:rPr>
          <w:color w:val="353D42"/>
          <w:sz w:val="28"/>
          <w:szCs w:val="28"/>
        </w:rPr>
        <w:t>дев</w:t>
      </w:r>
      <w:proofErr w:type="spellEnd"/>
      <w:r w:rsidR="00085A6A" w:rsidRPr="00BC51B7">
        <w:rPr>
          <w:color w:val="353D42"/>
          <w:sz w:val="28"/>
          <w:szCs w:val="28"/>
          <w:lang w:val="ru-RU"/>
        </w:rPr>
        <w:t>’</w:t>
      </w:r>
      <w:r w:rsidR="00085A6A" w:rsidRPr="00BC51B7">
        <w:rPr>
          <w:color w:val="353D42"/>
          <w:sz w:val="28"/>
          <w:szCs w:val="28"/>
        </w:rPr>
        <w:t>ять грн.)</w:t>
      </w:r>
      <w:r w:rsidR="0038337F" w:rsidRPr="00BC51B7">
        <w:rPr>
          <w:color w:val="353D42"/>
          <w:sz w:val="28"/>
          <w:szCs w:val="28"/>
        </w:rPr>
        <w:t xml:space="preserve"> передати на баланс та</w:t>
      </w:r>
      <w:r w:rsidR="00DE5941" w:rsidRPr="00BC51B7">
        <w:rPr>
          <w:color w:val="353D42"/>
          <w:sz w:val="28"/>
          <w:szCs w:val="28"/>
        </w:rPr>
        <w:t xml:space="preserve"> </w:t>
      </w:r>
      <w:r w:rsidR="0038337F" w:rsidRPr="00BC51B7">
        <w:rPr>
          <w:color w:val="353D42"/>
          <w:sz w:val="28"/>
          <w:szCs w:val="28"/>
        </w:rPr>
        <w:t>з</w:t>
      </w:r>
      <w:r w:rsidR="00DE5941" w:rsidRPr="00BC51B7">
        <w:rPr>
          <w:color w:val="353D42"/>
          <w:sz w:val="28"/>
          <w:szCs w:val="28"/>
        </w:rPr>
        <w:t xml:space="preserve">акріпити на праві оперативного управління за </w:t>
      </w:r>
      <w:r w:rsidR="0038337F" w:rsidRPr="00BC51B7">
        <w:rPr>
          <w:color w:val="353D42"/>
          <w:sz w:val="28"/>
          <w:szCs w:val="28"/>
        </w:rPr>
        <w:t xml:space="preserve">комунальною установою </w:t>
      </w:r>
      <w:r w:rsidR="0038337F" w:rsidRPr="00BC51B7">
        <w:rPr>
          <w:color w:val="353D42"/>
          <w:sz w:val="28"/>
          <w:szCs w:val="28"/>
          <w:lang w:val="ru-RU"/>
        </w:rPr>
        <w:t>“</w:t>
      </w:r>
      <w:r w:rsidR="0038337F" w:rsidRPr="00BC51B7">
        <w:rPr>
          <w:color w:val="353D42"/>
          <w:sz w:val="28"/>
          <w:szCs w:val="28"/>
        </w:rPr>
        <w:t>Погребищенська дитячо-юнацька спортивна школа</w:t>
      </w:r>
      <w:r w:rsidR="0038337F" w:rsidRPr="00BC51B7">
        <w:rPr>
          <w:color w:val="353D42"/>
          <w:sz w:val="28"/>
          <w:szCs w:val="28"/>
          <w:lang w:val="ru-RU"/>
        </w:rPr>
        <w:t>”</w:t>
      </w:r>
      <w:r w:rsidR="00DE5941" w:rsidRPr="00BC51B7">
        <w:rPr>
          <w:color w:val="353D42"/>
          <w:sz w:val="28"/>
          <w:szCs w:val="28"/>
        </w:rPr>
        <w:t xml:space="preserve">, після підписання акту приймання - передачі майна до комунальної власності </w:t>
      </w:r>
      <w:r w:rsidR="0038337F" w:rsidRPr="00BC51B7">
        <w:rPr>
          <w:color w:val="353D42"/>
          <w:sz w:val="28"/>
          <w:szCs w:val="28"/>
        </w:rPr>
        <w:t xml:space="preserve">Погребищенської </w:t>
      </w:r>
      <w:r w:rsidR="00DE5941" w:rsidRPr="00BC51B7">
        <w:rPr>
          <w:color w:val="353D42"/>
          <w:sz w:val="28"/>
          <w:szCs w:val="28"/>
        </w:rPr>
        <w:t>територіальної громади</w:t>
      </w:r>
      <w:r w:rsidR="0038337F" w:rsidRPr="00BC51B7">
        <w:rPr>
          <w:color w:val="353D42"/>
          <w:sz w:val="28"/>
          <w:szCs w:val="28"/>
        </w:rPr>
        <w:t>.</w:t>
      </w:r>
    </w:p>
    <w:p w:rsidR="00DE5941" w:rsidRPr="00C66E1A" w:rsidRDefault="00DE5941" w:rsidP="0038337F">
      <w:pPr>
        <w:shd w:val="clear" w:color="auto" w:fill="FFFFFF"/>
        <w:spacing w:after="188"/>
        <w:jc w:val="both"/>
        <w:rPr>
          <w:color w:val="353D42"/>
          <w:sz w:val="28"/>
          <w:szCs w:val="28"/>
        </w:rPr>
      </w:pPr>
      <w:r w:rsidRPr="00C66E1A">
        <w:rPr>
          <w:color w:val="353D42"/>
          <w:sz w:val="28"/>
          <w:szCs w:val="28"/>
        </w:rPr>
        <w:t xml:space="preserve">     3. Контроль за виконанням </w:t>
      </w:r>
      <w:r w:rsidR="0038337F">
        <w:rPr>
          <w:color w:val="353D42"/>
          <w:sz w:val="28"/>
          <w:szCs w:val="28"/>
        </w:rPr>
        <w:t xml:space="preserve">цього </w:t>
      </w:r>
      <w:r w:rsidRPr="00C66E1A">
        <w:rPr>
          <w:color w:val="353D42"/>
          <w:sz w:val="28"/>
          <w:szCs w:val="28"/>
        </w:rPr>
        <w:t xml:space="preserve"> рішення покласти на заступника міського </w:t>
      </w:r>
      <w:r w:rsidR="00BC51B7">
        <w:rPr>
          <w:color w:val="353D42"/>
          <w:sz w:val="28"/>
          <w:szCs w:val="28"/>
        </w:rPr>
        <w:t>г</w:t>
      </w:r>
      <w:r w:rsidRPr="00C66E1A">
        <w:rPr>
          <w:color w:val="353D42"/>
          <w:sz w:val="28"/>
          <w:szCs w:val="28"/>
        </w:rPr>
        <w:t xml:space="preserve">олови </w:t>
      </w:r>
      <w:r w:rsidR="0038337F">
        <w:rPr>
          <w:color w:val="353D42"/>
          <w:sz w:val="28"/>
          <w:szCs w:val="28"/>
        </w:rPr>
        <w:t xml:space="preserve"> </w:t>
      </w:r>
      <w:proofErr w:type="spellStart"/>
      <w:r w:rsidR="0038337F">
        <w:rPr>
          <w:color w:val="353D42"/>
          <w:sz w:val="28"/>
          <w:szCs w:val="28"/>
        </w:rPr>
        <w:t>Тригуба</w:t>
      </w:r>
      <w:proofErr w:type="spellEnd"/>
      <w:r w:rsidRPr="00C66E1A">
        <w:rPr>
          <w:color w:val="353D42"/>
          <w:sz w:val="28"/>
          <w:szCs w:val="28"/>
        </w:rPr>
        <w:t xml:space="preserve"> </w:t>
      </w:r>
      <w:r w:rsidR="0038337F">
        <w:rPr>
          <w:color w:val="353D42"/>
          <w:sz w:val="28"/>
          <w:szCs w:val="28"/>
        </w:rPr>
        <w:t>О.</w:t>
      </w:r>
      <w:r w:rsidRPr="00C66E1A">
        <w:rPr>
          <w:color w:val="353D42"/>
          <w:sz w:val="28"/>
          <w:szCs w:val="28"/>
        </w:rPr>
        <w:t xml:space="preserve">С. та постійну комісію  з  питань </w:t>
      </w:r>
      <w:r w:rsidR="0038337F" w:rsidRPr="00DE5941">
        <w:rPr>
          <w:bCs/>
          <w:sz w:val="28"/>
          <w:szCs w:val="28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</w:t>
      </w:r>
      <w:r w:rsidR="0038337F">
        <w:rPr>
          <w:bCs/>
          <w:sz w:val="28"/>
          <w:szCs w:val="28"/>
        </w:rPr>
        <w:t>населених  пунктів (Тарасюк М.О.)</w:t>
      </w:r>
    </w:p>
    <w:p w:rsidR="00DE5941" w:rsidRPr="00C66E1A" w:rsidRDefault="00DE5941" w:rsidP="00DE5941">
      <w:pPr>
        <w:jc w:val="both"/>
        <w:rPr>
          <w:sz w:val="28"/>
          <w:szCs w:val="28"/>
        </w:rPr>
      </w:pPr>
    </w:p>
    <w:p w:rsidR="00DE5941" w:rsidRDefault="00DE5941" w:rsidP="008750C5">
      <w:pPr>
        <w:pStyle w:val="31"/>
        <w:tabs>
          <w:tab w:val="left" w:pos="365"/>
          <w:tab w:val="left" w:pos="2545"/>
        </w:tabs>
        <w:ind w:firstLine="225"/>
        <w:jc w:val="both"/>
        <w:rPr>
          <w:b w:val="0"/>
          <w:szCs w:val="28"/>
        </w:rPr>
      </w:pPr>
    </w:p>
    <w:p w:rsidR="00DE5941" w:rsidRDefault="00DE5941" w:rsidP="0038337F">
      <w:pPr>
        <w:pStyle w:val="31"/>
        <w:tabs>
          <w:tab w:val="left" w:pos="365"/>
          <w:tab w:val="left" w:pos="2545"/>
        </w:tabs>
        <w:jc w:val="both"/>
        <w:rPr>
          <w:b w:val="0"/>
          <w:szCs w:val="28"/>
        </w:rPr>
      </w:pPr>
    </w:p>
    <w:p w:rsidR="00E11711" w:rsidRDefault="00B0005E" w:rsidP="00CC722A">
      <w:pPr>
        <w:jc w:val="both"/>
        <w:rPr>
          <w:b/>
          <w:sz w:val="28"/>
          <w:lang w:val="ru-RU"/>
        </w:rPr>
      </w:pPr>
      <w:r w:rsidRPr="00B0005E">
        <w:rPr>
          <w:b/>
          <w:sz w:val="28"/>
          <w:lang w:val="ru-RU"/>
        </w:rPr>
        <w:t xml:space="preserve">    </w:t>
      </w:r>
    </w:p>
    <w:p w:rsidR="00692349" w:rsidRDefault="005F40C9" w:rsidP="006D5201">
      <w:pPr>
        <w:jc w:val="center"/>
        <w:rPr>
          <w:b/>
          <w:sz w:val="28"/>
          <w:lang w:val="ru-RU"/>
        </w:rPr>
      </w:pPr>
      <w:r>
        <w:rPr>
          <w:b/>
          <w:sz w:val="28"/>
        </w:rPr>
        <w:t>Міський голова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bookmarkStart w:id="0" w:name="_GoBack"/>
      <w:bookmarkEnd w:id="0"/>
      <w:r w:rsidR="00B0005E">
        <w:rPr>
          <w:b/>
          <w:sz w:val="28"/>
        </w:rPr>
        <w:t xml:space="preserve"> </w:t>
      </w:r>
      <w:r w:rsidR="008341F1">
        <w:rPr>
          <w:b/>
          <w:sz w:val="28"/>
        </w:rPr>
        <w:t xml:space="preserve">                   С.</w:t>
      </w:r>
      <w:r>
        <w:rPr>
          <w:b/>
          <w:sz w:val="28"/>
        </w:rPr>
        <w:t xml:space="preserve"> ВОЛИНСЬКИЙ</w:t>
      </w:r>
    </w:p>
    <w:p w:rsidR="00387727" w:rsidRDefault="00387727" w:rsidP="006D5201">
      <w:pPr>
        <w:jc w:val="center"/>
        <w:rPr>
          <w:b/>
          <w:sz w:val="28"/>
          <w:lang w:val="ru-RU"/>
        </w:rPr>
      </w:pPr>
    </w:p>
    <w:sectPr w:rsidR="00387727" w:rsidSect="004124A9">
      <w:pgSz w:w="11906" w:h="16838"/>
      <w:pgMar w:top="284" w:right="707" w:bottom="568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E2561"/>
    <w:multiLevelType w:val="hybridMultilevel"/>
    <w:tmpl w:val="9BA47F5C"/>
    <w:lvl w:ilvl="0" w:tplc="0ECAD616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2C531720"/>
    <w:multiLevelType w:val="multilevel"/>
    <w:tmpl w:val="E2602F1E"/>
    <w:lvl w:ilvl="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0" w:hanging="2160"/>
      </w:pPr>
      <w:rPr>
        <w:rFonts w:hint="default"/>
      </w:rPr>
    </w:lvl>
  </w:abstractNum>
  <w:abstractNum w:abstractNumId="2">
    <w:nsid w:val="31844827"/>
    <w:multiLevelType w:val="hybridMultilevel"/>
    <w:tmpl w:val="9704F394"/>
    <w:lvl w:ilvl="0" w:tplc="BA8E5446">
      <w:start w:val="29"/>
      <w:numFmt w:val="decimal"/>
      <w:lvlText w:val="%1"/>
      <w:lvlJc w:val="left"/>
      <w:pPr>
        <w:tabs>
          <w:tab w:val="num" w:pos="1560"/>
        </w:tabs>
        <w:ind w:left="15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3">
    <w:nsid w:val="649F6130"/>
    <w:multiLevelType w:val="hybridMultilevel"/>
    <w:tmpl w:val="D2188018"/>
    <w:lvl w:ilvl="0" w:tplc="6D803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A5489D"/>
    <w:multiLevelType w:val="hybridMultilevel"/>
    <w:tmpl w:val="41CEF94C"/>
    <w:lvl w:ilvl="0" w:tplc="BD0E39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0910D0"/>
    <w:rsid w:val="00010797"/>
    <w:rsid w:val="000118E0"/>
    <w:rsid w:val="00014CC4"/>
    <w:rsid w:val="0002553F"/>
    <w:rsid w:val="00050DB4"/>
    <w:rsid w:val="00055DE8"/>
    <w:rsid w:val="00066147"/>
    <w:rsid w:val="0006733A"/>
    <w:rsid w:val="00067424"/>
    <w:rsid w:val="000719A5"/>
    <w:rsid w:val="00077648"/>
    <w:rsid w:val="00082E7A"/>
    <w:rsid w:val="00085A6A"/>
    <w:rsid w:val="000910D0"/>
    <w:rsid w:val="000A5FE9"/>
    <w:rsid w:val="000F5BF0"/>
    <w:rsid w:val="00134E67"/>
    <w:rsid w:val="00140C50"/>
    <w:rsid w:val="001428E7"/>
    <w:rsid w:val="0016400F"/>
    <w:rsid w:val="00172226"/>
    <w:rsid w:val="00172B57"/>
    <w:rsid w:val="00177032"/>
    <w:rsid w:val="001872C9"/>
    <w:rsid w:val="00190F4D"/>
    <w:rsid w:val="001B1A25"/>
    <w:rsid w:val="001D1EC2"/>
    <w:rsid w:val="001E2A53"/>
    <w:rsid w:val="001E56F0"/>
    <w:rsid w:val="00233F5D"/>
    <w:rsid w:val="002532FA"/>
    <w:rsid w:val="002611A4"/>
    <w:rsid w:val="002928A5"/>
    <w:rsid w:val="002A021D"/>
    <w:rsid w:val="002B643E"/>
    <w:rsid w:val="002C3263"/>
    <w:rsid w:val="002C4665"/>
    <w:rsid w:val="002D565E"/>
    <w:rsid w:val="002E70D8"/>
    <w:rsid w:val="002F42F7"/>
    <w:rsid w:val="002F7813"/>
    <w:rsid w:val="0030310F"/>
    <w:rsid w:val="00310544"/>
    <w:rsid w:val="00354B5B"/>
    <w:rsid w:val="0038337F"/>
    <w:rsid w:val="003844DD"/>
    <w:rsid w:val="00385410"/>
    <w:rsid w:val="00386CA2"/>
    <w:rsid w:val="00387727"/>
    <w:rsid w:val="00395644"/>
    <w:rsid w:val="003C145C"/>
    <w:rsid w:val="003F0E8B"/>
    <w:rsid w:val="003F15CD"/>
    <w:rsid w:val="003F3284"/>
    <w:rsid w:val="00401005"/>
    <w:rsid w:val="004124A9"/>
    <w:rsid w:val="00416A8B"/>
    <w:rsid w:val="00421AE7"/>
    <w:rsid w:val="00434CD2"/>
    <w:rsid w:val="0044558B"/>
    <w:rsid w:val="004A013A"/>
    <w:rsid w:val="004A57E6"/>
    <w:rsid w:val="004B5B86"/>
    <w:rsid w:val="004E0B4F"/>
    <w:rsid w:val="004F744F"/>
    <w:rsid w:val="00504900"/>
    <w:rsid w:val="00520593"/>
    <w:rsid w:val="005214A4"/>
    <w:rsid w:val="005222B4"/>
    <w:rsid w:val="0054059F"/>
    <w:rsid w:val="0055660E"/>
    <w:rsid w:val="00565B79"/>
    <w:rsid w:val="00570BEC"/>
    <w:rsid w:val="00575228"/>
    <w:rsid w:val="005C5A21"/>
    <w:rsid w:val="005E1272"/>
    <w:rsid w:val="005E724C"/>
    <w:rsid w:val="005F1B73"/>
    <w:rsid w:val="005F3629"/>
    <w:rsid w:val="005F40C9"/>
    <w:rsid w:val="00606FD3"/>
    <w:rsid w:val="00635D21"/>
    <w:rsid w:val="00654A8A"/>
    <w:rsid w:val="0066117B"/>
    <w:rsid w:val="00692349"/>
    <w:rsid w:val="006B0E35"/>
    <w:rsid w:val="006C075A"/>
    <w:rsid w:val="006C64B3"/>
    <w:rsid w:val="006D5201"/>
    <w:rsid w:val="006E5C56"/>
    <w:rsid w:val="006E6F4C"/>
    <w:rsid w:val="006F058D"/>
    <w:rsid w:val="00700935"/>
    <w:rsid w:val="00703A67"/>
    <w:rsid w:val="00706734"/>
    <w:rsid w:val="00720F2C"/>
    <w:rsid w:val="00722703"/>
    <w:rsid w:val="00736EC1"/>
    <w:rsid w:val="00760108"/>
    <w:rsid w:val="00766DD4"/>
    <w:rsid w:val="0077583B"/>
    <w:rsid w:val="00792772"/>
    <w:rsid w:val="007A0382"/>
    <w:rsid w:val="007D4DB7"/>
    <w:rsid w:val="007F1005"/>
    <w:rsid w:val="008057B6"/>
    <w:rsid w:val="00812F2E"/>
    <w:rsid w:val="0082025D"/>
    <w:rsid w:val="00825348"/>
    <w:rsid w:val="008341F1"/>
    <w:rsid w:val="008359CF"/>
    <w:rsid w:val="00851BA9"/>
    <w:rsid w:val="00862C72"/>
    <w:rsid w:val="00863D57"/>
    <w:rsid w:val="008750C5"/>
    <w:rsid w:val="00890945"/>
    <w:rsid w:val="008C17CA"/>
    <w:rsid w:val="008E206E"/>
    <w:rsid w:val="008F18F7"/>
    <w:rsid w:val="008F2BA2"/>
    <w:rsid w:val="008F2FAD"/>
    <w:rsid w:val="009019DE"/>
    <w:rsid w:val="009052D1"/>
    <w:rsid w:val="00940307"/>
    <w:rsid w:val="0097568F"/>
    <w:rsid w:val="00981880"/>
    <w:rsid w:val="009A0CBC"/>
    <w:rsid w:val="009A3F8D"/>
    <w:rsid w:val="009E3E89"/>
    <w:rsid w:val="009E67A5"/>
    <w:rsid w:val="009F0113"/>
    <w:rsid w:val="009F0773"/>
    <w:rsid w:val="009F1984"/>
    <w:rsid w:val="00A047B4"/>
    <w:rsid w:val="00A1022B"/>
    <w:rsid w:val="00A4117A"/>
    <w:rsid w:val="00A45228"/>
    <w:rsid w:val="00A456D5"/>
    <w:rsid w:val="00A948AA"/>
    <w:rsid w:val="00AA5EB7"/>
    <w:rsid w:val="00AA72C8"/>
    <w:rsid w:val="00AB019D"/>
    <w:rsid w:val="00AB4C18"/>
    <w:rsid w:val="00AB52DF"/>
    <w:rsid w:val="00AC1A92"/>
    <w:rsid w:val="00AC4381"/>
    <w:rsid w:val="00AC6302"/>
    <w:rsid w:val="00AD7712"/>
    <w:rsid w:val="00AE33B6"/>
    <w:rsid w:val="00AE45F6"/>
    <w:rsid w:val="00AE488A"/>
    <w:rsid w:val="00AF07FF"/>
    <w:rsid w:val="00B0005E"/>
    <w:rsid w:val="00B11CC9"/>
    <w:rsid w:val="00B339AF"/>
    <w:rsid w:val="00B503A2"/>
    <w:rsid w:val="00B66D9B"/>
    <w:rsid w:val="00B742D5"/>
    <w:rsid w:val="00B97E7F"/>
    <w:rsid w:val="00BB0092"/>
    <w:rsid w:val="00BB444B"/>
    <w:rsid w:val="00BB505B"/>
    <w:rsid w:val="00BC51B7"/>
    <w:rsid w:val="00BD1FD6"/>
    <w:rsid w:val="00BD3A8B"/>
    <w:rsid w:val="00C20D72"/>
    <w:rsid w:val="00C26127"/>
    <w:rsid w:val="00C60D42"/>
    <w:rsid w:val="00C65D04"/>
    <w:rsid w:val="00C73677"/>
    <w:rsid w:val="00C74919"/>
    <w:rsid w:val="00CA4614"/>
    <w:rsid w:val="00CA487E"/>
    <w:rsid w:val="00CA5197"/>
    <w:rsid w:val="00CC722A"/>
    <w:rsid w:val="00CE2C3E"/>
    <w:rsid w:val="00D0446A"/>
    <w:rsid w:val="00D423FE"/>
    <w:rsid w:val="00D53E28"/>
    <w:rsid w:val="00D5655F"/>
    <w:rsid w:val="00D631EB"/>
    <w:rsid w:val="00D64AA5"/>
    <w:rsid w:val="00DB0E32"/>
    <w:rsid w:val="00DB518D"/>
    <w:rsid w:val="00DC1F1F"/>
    <w:rsid w:val="00DE1DD7"/>
    <w:rsid w:val="00DE5941"/>
    <w:rsid w:val="00DF37E3"/>
    <w:rsid w:val="00E04350"/>
    <w:rsid w:val="00E11711"/>
    <w:rsid w:val="00E6717E"/>
    <w:rsid w:val="00E750B4"/>
    <w:rsid w:val="00E764C2"/>
    <w:rsid w:val="00E856E2"/>
    <w:rsid w:val="00EE376B"/>
    <w:rsid w:val="00F04BD9"/>
    <w:rsid w:val="00F12C10"/>
    <w:rsid w:val="00F20D4B"/>
    <w:rsid w:val="00F242F8"/>
    <w:rsid w:val="00F40E3E"/>
    <w:rsid w:val="00F4118C"/>
    <w:rsid w:val="00F56DC2"/>
    <w:rsid w:val="00F90AF2"/>
    <w:rsid w:val="00FA2122"/>
    <w:rsid w:val="00FB6EA0"/>
    <w:rsid w:val="00FC19F6"/>
    <w:rsid w:val="00FC201C"/>
    <w:rsid w:val="00FE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0D0"/>
    <w:rPr>
      <w:lang w:val="uk-UA"/>
    </w:rPr>
  </w:style>
  <w:style w:type="paragraph" w:styleId="3">
    <w:name w:val="heading 3"/>
    <w:basedOn w:val="a"/>
    <w:link w:val="30"/>
    <w:uiPriority w:val="9"/>
    <w:qFormat/>
    <w:rsid w:val="00D53E28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0910D0"/>
    <w:pPr>
      <w:widowControl w:val="0"/>
      <w:spacing w:line="360" w:lineRule="auto"/>
      <w:jc w:val="center"/>
    </w:pPr>
    <w:rPr>
      <w:b/>
      <w:snapToGrid w:val="0"/>
      <w:sz w:val="24"/>
      <w:lang w:val="uk-UA"/>
    </w:rPr>
  </w:style>
  <w:style w:type="paragraph" w:customStyle="1" w:styleId="a3">
    <w:name w:val="Знак Знак Знак Знак Знак Знак Знак Знак Знак"/>
    <w:basedOn w:val="a"/>
    <w:rsid w:val="000910D0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8750C5"/>
    <w:pPr>
      <w:suppressAutoHyphens/>
      <w:jc w:val="center"/>
    </w:pPr>
    <w:rPr>
      <w:b/>
      <w:bCs/>
      <w:sz w:val="28"/>
      <w:szCs w:val="24"/>
      <w:lang w:eastAsia="ar-SA"/>
    </w:rPr>
  </w:style>
  <w:style w:type="paragraph" w:styleId="a4">
    <w:name w:val="Balloon Text"/>
    <w:basedOn w:val="a"/>
    <w:link w:val="a5"/>
    <w:rsid w:val="00AA72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AA72C8"/>
    <w:rPr>
      <w:rFonts w:ascii="Tahoma" w:hAnsi="Tahoma" w:cs="Tahoma"/>
      <w:sz w:val="16"/>
      <w:szCs w:val="16"/>
      <w:lang w:val="uk-UA"/>
    </w:rPr>
  </w:style>
  <w:style w:type="character" w:customStyle="1" w:styleId="30">
    <w:name w:val="Заголовок 3 Знак"/>
    <w:basedOn w:val="a0"/>
    <w:link w:val="3"/>
    <w:uiPriority w:val="9"/>
    <w:rsid w:val="00D53E28"/>
    <w:rPr>
      <w:b/>
      <w:bCs/>
      <w:sz w:val="27"/>
      <w:szCs w:val="27"/>
    </w:rPr>
  </w:style>
  <w:style w:type="paragraph" w:customStyle="1" w:styleId="tc">
    <w:name w:val="tc"/>
    <w:basedOn w:val="a"/>
    <w:rsid w:val="00D53E28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nhideWhenUsed/>
    <w:rsid w:val="00DE594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7">
    <w:name w:val="List Paragraph"/>
    <w:basedOn w:val="a"/>
    <w:uiPriority w:val="34"/>
    <w:qFormat/>
    <w:rsid w:val="00DE5941"/>
    <w:pPr>
      <w:ind w:left="720"/>
      <w:contextualSpacing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42B3E-94A8-4AFA-990B-A719D28DE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3312</Words>
  <Characters>1889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Grizli777</Company>
  <LinksUpToDate>false</LinksUpToDate>
  <CharactersWithSpaces>5191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main</dc:creator>
  <cp:lastModifiedBy>Boss</cp:lastModifiedBy>
  <cp:revision>4</cp:revision>
  <cp:lastPrinted>2021-01-21T14:14:00Z</cp:lastPrinted>
  <dcterms:created xsi:type="dcterms:W3CDTF">2021-03-02T08:03:00Z</dcterms:created>
  <dcterms:modified xsi:type="dcterms:W3CDTF">2021-03-15T08:37:00Z</dcterms:modified>
</cp:coreProperties>
</file>